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06AD" w14:textId="3976FEAC" w:rsidR="006B7D6E" w:rsidRDefault="006B7D6E" w:rsidP="00C86B8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6B7D6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Welcome Back</w:t>
      </w:r>
      <w:r w:rsidR="0055688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 </w:t>
      </w:r>
      <w:r w:rsidR="00C86B8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to</w:t>
      </w:r>
      <w:r w:rsidR="0055688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 School!</w:t>
      </w:r>
    </w:p>
    <w:p w14:paraId="71ED16AF" w14:textId="2C611B42" w:rsidR="00C86B80" w:rsidRDefault="00C86B80" w:rsidP="00C86B8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Norquay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 School 2022-2023 school year</w:t>
      </w:r>
    </w:p>
    <w:p w14:paraId="4B83FACE" w14:textId="77777777" w:rsidR="006B7D6E" w:rsidRPr="006B7D6E" w:rsidRDefault="006B7D6E" w:rsidP="006B7D6E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color w:val="777777"/>
          <w:sz w:val="18"/>
          <w:szCs w:val="18"/>
        </w:rPr>
      </w:pPr>
    </w:p>
    <w:p w14:paraId="2B5F12F6" w14:textId="4F5BE868" w:rsidR="006B7D6E" w:rsidRPr="006B7D6E" w:rsidRDefault="006B7D6E" w:rsidP="006B7D6E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B7D6E">
        <w:rPr>
          <w:rFonts w:ascii="Georgia" w:eastAsia="Times New Roman" w:hAnsi="Georgia" w:cs="Times New Roman"/>
          <w:color w:val="333333"/>
          <w:sz w:val="24"/>
          <w:szCs w:val="24"/>
        </w:rPr>
        <w:t>Dear Parents</w:t>
      </w:r>
      <w:r w:rsidR="00070FF0">
        <w:rPr>
          <w:rFonts w:ascii="Georgia" w:eastAsia="Times New Roman" w:hAnsi="Georgia" w:cs="Times New Roman"/>
          <w:color w:val="333333"/>
          <w:sz w:val="24"/>
          <w:szCs w:val="24"/>
        </w:rPr>
        <w:t>/Guardians</w:t>
      </w:r>
    </w:p>
    <w:p w14:paraId="58F25351" w14:textId="13C87246" w:rsidR="00DE0057" w:rsidRDefault="00DE0057" w:rsidP="00C86B80">
      <w:pPr>
        <w:spacing w:after="0" w:line="360" w:lineRule="auto"/>
        <w:ind w:firstLine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Welcome back to another great year of learning!  The start of the school year is always a moment of great anticipation &amp; excitement.  Whether your child is new to school</w:t>
      </w:r>
      <w:r w:rsidR="008B22BD">
        <w:rPr>
          <w:rFonts w:ascii="Georgia" w:eastAsia="Times New Roman" w:hAnsi="Georgia" w:cs="Times New Roman"/>
          <w:color w:val="333333"/>
          <w:sz w:val="24"/>
          <w:szCs w:val="24"/>
        </w:rPr>
        <w:t xml:space="preserve">, or they are simply returning to </w:t>
      </w:r>
      <w:proofErr w:type="spellStart"/>
      <w:r w:rsidR="008B22BD">
        <w:rPr>
          <w:rFonts w:ascii="Georgia" w:eastAsia="Times New Roman" w:hAnsi="Georgia" w:cs="Times New Roman"/>
          <w:color w:val="333333"/>
          <w:sz w:val="24"/>
          <w:szCs w:val="24"/>
        </w:rPr>
        <w:t>Norquay</w:t>
      </w:r>
      <w:proofErr w:type="spellEnd"/>
      <w:r w:rsidR="008B22BD">
        <w:rPr>
          <w:rFonts w:ascii="Georgia" w:eastAsia="Times New Roman" w:hAnsi="Georgia" w:cs="Times New Roman"/>
          <w:color w:val="333333"/>
          <w:sz w:val="24"/>
          <w:szCs w:val="24"/>
        </w:rPr>
        <w:t xml:space="preserve"> School after summer</w:t>
      </w:r>
      <w:r w:rsidR="00556889">
        <w:rPr>
          <w:rFonts w:ascii="Georgia" w:eastAsia="Times New Roman" w:hAnsi="Georgia" w:cs="Times New Roman"/>
          <w:color w:val="333333"/>
          <w:sz w:val="24"/>
          <w:szCs w:val="24"/>
        </w:rPr>
        <w:t xml:space="preserve"> break</w:t>
      </w:r>
      <w:r w:rsidR="008B22BD">
        <w:rPr>
          <w:rFonts w:ascii="Georgia" w:eastAsia="Times New Roman" w:hAnsi="Georgia" w:cs="Times New Roman"/>
          <w:color w:val="333333"/>
          <w:sz w:val="24"/>
          <w:szCs w:val="24"/>
        </w:rPr>
        <w:t xml:space="preserve">, this </w:t>
      </w:r>
      <w:r w:rsidR="00E14464">
        <w:rPr>
          <w:rFonts w:ascii="Georgia" w:eastAsia="Times New Roman" w:hAnsi="Georgia" w:cs="Times New Roman"/>
          <w:color w:val="333333"/>
          <w:sz w:val="24"/>
          <w:szCs w:val="24"/>
        </w:rPr>
        <w:t xml:space="preserve">new upcoming school year will be an adventure of learning &amp; growing. </w:t>
      </w:r>
      <w:r w:rsidR="00827957">
        <w:rPr>
          <w:rFonts w:ascii="Georgia" w:eastAsia="Times New Roman" w:hAnsi="Georgia" w:cs="Times New Roman"/>
          <w:color w:val="333333"/>
          <w:sz w:val="24"/>
          <w:szCs w:val="24"/>
        </w:rPr>
        <w:t xml:space="preserve"> We have great </w:t>
      </w:r>
      <w:r w:rsidR="009B320A">
        <w:rPr>
          <w:rFonts w:ascii="Georgia" w:eastAsia="Times New Roman" w:hAnsi="Georgia" w:cs="Times New Roman"/>
          <w:color w:val="333333"/>
          <w:sz w:val="24"/>
          <w:szCs w:val="24"/>
        </w:rPr>
        <w:t>staff in</w:t>
      </w:r>
      <w:r w:rsidR="00827957">
        <w:rPr>
          <w:rFonts w:ascii="Georgia" w:eastAsia="Times New Roman" w:hAnsi="Georgia" w:cs="Times New Roman"/>
          <w:color w:val="333333"/>
          <w:sz w:val="24"/>
          <w:szCs w:val="24"/>
        </w:rPr>
        <w:t xml:space="preserve"> our school that are committed to </w:t>
      </w:r>
      <w:r w:rsidR="00CB5B64">
        <w:rPr>
          <w:rFonts w:ascii="Georgia" w:eastAsia="Times New Roman" w:hAnsi="Georgia" w:cs="Times New Roman"/>
          <w:color w:val="333333"/>
          <w:sz w:val="24"/>
          <w:szCs w:val="24"/>
        </w:rPr>
        <w:t xml:space="preserve">providing opportunities for students to learn in new &amp; exciting ways.  </w:t>
      </w:r>
      <w:r w:rsidR="009B320A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="00E14464">
        <w:rPr>
          <w:rFonts w:ascii="Georgia" w:eastAsia="Times New Roman" w:hAnsi="Georgia" w:cs="Times New Roman"/>
          <w:color w:val="333333"/>
          <w:sz w:val="24"/>
          <w:szCs w:val="24"/>
        </w:rPr>
        <w:t>To make</w:t>
      </w:r>
      <w:r w:rsidR="00EB5110">
        <w:rPr>
          <w:rFonts w:ascii="Georgia" w:eastAsia="Times New Roman" w:hAnsi="Georgia" w:cs="Times New Roman"/>
          <w:color w:val="333333"/>
          <w:sz w:val="24"/>
          <w:szCs w:val="24"/>
        </w:rPr>
        <w:t xml:space="preserve"> the school year </w:t>
      </w:r>
      <w:r w:rsidR="00E14464">
        <w:rPr>
          <w:rFonts w:ascii="Georgia" w:eastAsia="Times New Roman" w:hAnsi="Georgia" w:cs="Times New Roman"/>
          <w:color w:val="333333"/>
          <w:sz w:val="24"/>
          <w:szCs w:val="24"/>
        </w:rPr>
        <w:t xml:space="preserve">go smoothly, </w:t>
      </w:r>
      <w:r w:rsidR="00EB5110">
        <w:rPr>
          <w:rFonts w:ascii="Georgia" w:eastAsia="Times New Roman" w:hAnsi="Georgia" w:cs="Times New Roman"/>
          <w:color w:val="333333"/>
          <w:sz w:val="24"/>
          <w:szCs w:val="24"/>
        </w:rPr>
        <w:t xml:space="preserve">please call </w:t>
      </w:r>
      <w:proofErr w:type="spellStart"/>
      <w:r w:rsidR="00EB5110">
        <w:rPr>
          <w:rFonts w:ascii="Georgia" w:eastAsia="Times New Roman" w:hAnsi="Georgia" w:cs="Times New Roman"/>
          <w:color w:val="333333"/>
          <w:sz w:val="24"/>
          <w:szCs w:val="24"/>
        </w:rPr>
        <w:t>Norquay</w:t>
      </w:r>
      <w:proofErr w:type="spellEnd"/>
      <w:r w:rsidR="00EB5110">
        <w:rPr>
          <w:rFonts w:ascii="Georgia" w:eastAsia="Times New Roman" w:hAnsi="Georgia" w:cs="Times New Roman"/>
          <w:color w:val="333333"/>
          <w:sz w:val="24"/>
          <w:szCs w:val="24"/>
        </w:rPr>
        <w:t xml:space="preserve"> School at </w:t>
      </w:r>
      <w:r w:rsidR="009B320A">
        <w:rPr>
          <w:rFonts w:ascii="Georgia" w:eastAsia="Times New Roman" w:hAnsi="Georgia" w:cs="Times New Roman"/>
          <w:color w:val="333333"/>
          <w:sz w:val="24"/>
          <w:szCs w:val="24"/>
        </w:rPr>
        <w:t xml:space="preserve">                        </w:t>
      </w:r>
      <w:r w:rsidR="00EB5110">
        <w:rPr>
          <w:rFonts w:ascii="Georgia" w:eastAsia="Times New Roman" w:hAnsi="Georgia" w:cs="Times New Roman"/>
          <w:color w:val="333333"/>
          <w:sz w:val="24"/>
          <w:szCs w:val="24"/>
        </w:rPr>
        <w:t>306 594 2286 if you have any questions or concerns</w:t>
      </w:r>
      <w:r w:rsidR="00C86B80">
        <w:rPr>
          <w:rFonts w:ascii="Georgia" w:eastAsia="Times New Roman" w:hAnsi="Georgia" w:cs="Times New Roman"/>
          <w:color w:val="333333"/>
          <w:sz w:val="24"/>
          <w:szCs w:val="24"/>
        </w:rPr>
        <w:t>.  T</w:t>
      </w:r>
      <w:r w:rsidR="00827957">
        <w:rPr>
          <w:rFonts w:ascii="Georgia" w:eastAsia="Times New Roman" w:hAnsi="Georgia" w:cs="Times New Roman"/>
          <w:color w:val="333333"/>
          <w:sz w:val="24"/>
          <w:szCs w:val="24"/>
        </w:rPr>
        <w:t xml:space="preserve">his </w:t>
      </w:r>
      <w:r w:rsidR="00C86B80">
        <w:rPr>
          <w:rFonts w:ascii="Georgia" w:eastAsia="Times New Roman" w:hAnsi="Georgia" w:cs="Times New Roman"/>
          <w:color w:val="333333"/>
          <w:sz w:val="24"/>
          <w:szCs w:val="24"/>
        </w:rPr>
        <w:t xml:space="preserve">will make your </w:t>
      </w:r>
      <w:r w:rsidR="00827957">
        <w:rPr>
          <w:rFonts w:ascii="Georgia" w:eastAsia="Times New Roman" w:hAnsi="Georgia" w:cs="Times New Roman"/>
          <w:color w:val="333333"/>
          <w:sz w:val="24"/>
          <w:szCs w:val="24"/>
        </w:rPr>
        <w:t>educational experience be as positive, productive, &amp; worthwhile as possible</w:t>
      </w:r>
      <w:r w:rsidR="009B320A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14:paraId="2C8CB533" w14:textId="590D50A4" w:rsidR="00556889" w:rsidRDefault="00B23C3F" w:rsidP="006B7D6E">
      <w:pPr>
        <w:spacing w:after="0" w:line="240" w:lineRule="auto"/>
        <w:ind w:firstLine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B233ED" wp14:editId="79E359DD">
            <wp:simplePos x="0" y="0"/>
            <wp:positionH relativeFrom="column">
              <wp:posOffset>-381000</wp:posOffset>
            </wp:positionH>
            <wp:positionV relativeFrom="paragraph">
              <wp:posOffset>4445</wp:posOffset>
            </wp:positionV>
            <wp:extent cx="1320800" cy="1225550"/>
            <wp:effectExtent l="0" t="0" r="0" b="0"/>
            <wp:wrapThrough wrapText="bothSides">
              <wp:wrapPolygon edited="0">
                <wp:start x="0" y="0"/>
                <wp:lineTo x="0" y="21152"/>
                <wp:lineTo x="21185" y="21152"/>
                <wp:lineTo x="21185" y="0"/>
                <wp:lineTo x="0" y="0"/>
              </wp:wrapPolygon>
            </wp:wrapThrough>
            <wp:docPr id="5" name="Picture 5" descr="Text, 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39" t="12609"/>
                    <a:stretch/>
                  </pic:blipFill>
                  <pic:spPr bwMode="auto">
                    <a:xfrm>
                      <a:off x="0" y="0"/>
                      <a:ext cx="132080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F7B4C" w14:textId="7B780979" w:rsidR="00827957" w:rsidRPr="005B6FC2" w:rsidRDefault="00B23C3F" w:rsidP="005B6FC2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6CF49C" wp14:editId="37CA551D">
            <wp:simplePos x="0" y="0"/>
            <wp:positionH relativeFrom="column">
              <wp:posOffset>5353050</wp:posOffset>
            </wp:positionH>
            <wp:positionV relativeFrom="paragraph">
              <wp:posOffset>396240</wp:posOffset>
            </wp:positionV>
            <wp:extent cx="863600" cy="711200"/>
            <wp:effectExtent l="0" t="0" r="0" b="0"/>
            <wp:wrapThrough wrapText="bothSides">
              <wp:wrapPolygon edited="0">
                <wp:start x="0" y="0"/>
                <wp:lineTo x="0" y="20829"/>
                <wp:lineTo x="20965" y="20829"/>
                <wp:lineTo x="20965" y="0"/>
                <wp:lineTo x="0" y="0"/>
              </wp:wrapPolygon>
            </wp:wrapThrough>
            <wp:docPr id="2" name="Picture 2" descr="gssdlogo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ssdlogo[1]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957" w:rsidRPr="005B6FC2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 xml:space="preserve">When does </w:t>
      </w:r>
      <w:r w:rsidR="009B320A" w:rsidRPr="005B6FC2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 xml:space="preserve">the 2022-2023 </w:t>
      </w:r>
      <w:r w:rsidR="00827957" w:rsidRPr="005B6FC2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 xml:space="preserve">school </w:t>
      </w:r>
      <w:r w:rsidR="009B320A" w:rsidRPr="005B6FC2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 xml:space="preserve">year </w:t>
      </w:r>
      <w:r w:rsidR="00827957" w:rsidRPr="005B6FC2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begin</w:t>
      </w:r>
      <w:r w:rsidR="00FC5AB8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?</w:t>
      </w:r>
      <w:r w:rsidR="00827957" w:rsidRPr="005B6FC2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 xml:space="preserve"> </w:t>
      </w:r>
      <w:r w:rsidR="005B6FC2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 xml:space="preserve">                                                             </w:t>
      </w:r>
      <w:r w:rsidR="00827957" w:rsidRPr="005B6FC2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 xml:space="preserve"> </w:t>
      </w:r>
      <w:r w:rsidR="009B320A" w:rsidRPr="005B6FC2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Thurs</w:t>
      </w:r>
      <w:r w:rsidR="005B6FC2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.</w:t>
      </w:r>
      <w:r w:rsidR="009B320A" w:rsidRPr="005B6FC2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 xml:space="preserve"> Sept</w:t>
      </w:r>
      <w:r w:rsidR="005B6FC2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.</w:t>
      </w:r>
      <w:r w:rsidR="009B320A" w:rsidRPr="005B6FC2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 xml:space="preserve"> 1, 2022</w:t>
      </w:r>
    </w:p>
    <w:p w14:paraId="3C29D093" w14:textId="767DF42D" w:rsidR="009B320A" w:rsidRDefault="009B320A" w:rsidP="006B7D6E">
      <w:pPr>
        <w:spacing w:after="0" w:line="240" w:lineRule="auto"/>
        <w:ind w:firstLine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6DC8DD7F" w14:textId="62013307" w:rsidR="009B320A" w:rsidRDefault="009B320A" w:rsidP="005B6FC2">
      <w:pPr>
        <w:spacing w:after="0" w:line="240" w:lineRule="auto"/>
        <w:ind w:firstLine="720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</w:pPr>
      <w:proofErr w:type="spellStart"/>
      <w:r w:rsidRPr="005B6FC2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Norquay</w:t>
      </w:r>
      <w:proofErr w:type="spellEnd"/>
      <w:r w:rsidRPr="005B6FC2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 xml:space="preserve"> School Pictures</w:t>
      </w:r>
      <w:r w:rsidR="00C86B80" w:rsidRPr="005B6FC2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!</w:t>
      </w:r>
      <w:r w:rsidR="00B23C3F" w:rsidRPr="00B23C3F">
        <w:rPr>
          <w:noProof/>
        </w:rPr>
        <w:t xml:space="preserve"> </w:t>
      </w:r>
    </w:p>
    <w:p w14:paraId="3E417176" w14:textId="2611634E" w:rsidR="00C72AAC" w:rsidRDefault="00C72AAC" w:rsidP="005B6FC2">
      <w:pPr>
        <w:spacing w:after="0" w:line="240" w:lineRule="auto"/>
        <w:ind w:firstLine="720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 xml:space="preserve">Thurs. Sept. </w:t>
      </w:r>
      <w:r w:rsidR="00883E57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22</w:t>
      </w:r>
      <w:proofErr w:type="gramStart"/>
      <w:r w:rsidR="00883E57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2</w:t>
      </w:r>
      <w:r w:rsidR="001D760C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022</w:t>
      </w:r>
      <w:proofErr w:type="gramEnd"/>
    </w:p>
    <w:p w14:paraId="202EE981" w14:textId="7843EA73" w:rsidR="00965590" w:rsidRDefault="00965590" w:rsidP="005B6FC2">
      <w:pPr>
        <w:spacing w:after="0" w:line="240" w:lineRule="auto"/>
        <w:ind w:firstLine="720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</w:pPr>
    </w:p>
    <w:p w14:paraId="5B07813D" w14:textId="7FC85C61" w:rsidR="00965590" w:rsidRPr="00965590" w:rsidRDefault="001E06D5" w:rsidP="006242F8">
      <w:pPr>
        <w:shd w:val="clear" w:color="auto" w:fill="FFFFFF"/>
        <w:spacing w:before="100" w:beforeAutospacing="1" w:after="100" w:afterAutospacing="1" w:line="0" w:lineRule="atLeast"/>
        <w:jc w:val="center"/>
        <w:outlineLvl w:val="0"/>
        <w:rPr>
          <w:rFonts w:ascii="Bradley Hand ITC" w:eastAsia="Times New Roman" w:hAnsi="Bradley Hand ITC" w:cs="Segoe UI"/>
          <w:b/>
          <w:bCs/>
          <w:color w:val="202020"/>
          <w:kern w:val="36"/>
          <w:sz w:val="32"/>
          <w:szCs w:val="32"/>
        </w:rPr>
      </w:pPr>
      <w:r>
        <w:rPr>
          <w:rFonts w:ascii="Bradley Hand ITC" w:eastAsia="Times New Roman" w:hAnsi="Bradley Hand ITC" w:cs="Segoe UI"/>
          <w:b/>
          <w:bCs/>
          <w:color w:val="202020"/>
          <w:kern w:val="36"/>
          <w:sz w:val="32"/>
          <w:szCs w:val="32"/>
        </w:rPr>
        <w:t>Y</w:t>
      </w:r>
      <w:r w:rsidR="00965590" w:rsidRPr="00965590">
        <w:rPr>
          <w:rFonts w:ascii="Bradley Hand ITC" w:eastAsia="Times New Roman" w:hAnsi="Bradley Hand ITC" w:cs="Segoe UI"/>
          <w:b/>
          <w:bCs/>
          <w:color w:val="202020"/>
          <w:kern w:val="36"/>
          <w:sz w:val="32"/>
          <w:szCs w:val="32"/>
        </w:rPr>
        <w:t xml:space="preserve">our Back-To-School Supplies Checklist </w:t>
      </w:r>
      <w:r w:rsidRPr="00965590">
        <w:rPr>
          <w:rFonts w:ascii="Bradley Hand ITC" w:eastAsia="Times New Roman" w:hAnsi="Bradley Hand ITC" w:cs="Segoe UI"/>
          <w:b/>
          <w:bCs/>
          <w:color w:val="202020"/>
          <w:kern w:val="36"/>
          <w:sz w:val="32"/>
          <w:szCs w:val="32"/>
        </w:rPr>
        <w:t>for</w:t>
      </w:r>
      <w:r w:rsidR="00965590" w:rsidRPr="00965590">
        <w:rPr>
          <w:rFonts w:ascii="Bradley Hand ITC" w:eastAsia="Times New Roman" w:hAnsi="Bradley Hand ITC" w:cs="Segoe UI"/>
          <w:b/>
          <w:bCs/>
          <w:color w:val="202020"/>
          <w:kern w:val="36"/>
          <w:sz w:val="32"/>
          <w:szCs w:val="32"/>
        </w:rPr>
        <w:t xml:space="preserve"> Every Age Group</w:t>
      </w:r>
      <w:r w:rsidR="004A7500">
        <w:rPr>
          <w:rFonts w:ascii="Bradley Hand ITC" w:eastAsia="Times New Roman" w:hAnsi="Bradley Hand ITC" w:cs="Segoe UI"/>
          <w:b/>
          <w:bCs/>
          <w:color w:val="202020"/>
          <w:kern w:val="36"/>
          <w:sz w:val="32"/>
          <w:szCs w:val="32"/>
        </w:rPr>
        <w:t xml:space="preserve"> are </w:t>
      </w:r>
      <w:r w:rsidR="006242F8">
        <w:rPr>
          <w:rFonts w:ascii="Bradley Hand ITC" w:eastAsia="Times New Roman" w:hAnsi="Bradley Hand ITC" w:cs="Segoe UI"/>
          <w:b/>
          <w:bCs/>
          <w:color w:val="202020"/>
          <w:kern w:val="36"/>
          <w:sz w:val="32"/>
          <w:szCs w:val="32"/>
        </w:rPr>
        <w:t>p</w:t>
      </w:r>
      <w:r w:rsidR="004A7500">
        <w:rPr>
          <w:rFonts w:ascii="Bradley Hand ITC" w:eastAsia="Times New Roman" w:hAnsi="Bradley Hand ITC" w:cs="Segoe UI"/>
          <w:b/>
          <w:bCs/>
          <w:color w:val="202020"/>
          <w:kern w:val="36"/>
          <w:sz w:val="32"/>
          <w:szCs w:val="32"/>
        </w:rPr>
        <w:t xml:space="preserve">osted on the </w:t>
      </w:r>
      <w:proofErr w:type="spellStart"/>
      <w:r w:rsidR="004A7500">
        <w:rPr>
          <w:rFonts w:ascii="Bradley Hand ITC" w:eastAsia="Times New Roman" w:hAnsi="Bradley Hand ITC" w:cs="Segoe UI"/>
          <w:b/>
          <w:bCs/>
          <w:color w:val="202020"/>
          <w:kern w:val="36"/>
          <w:sz w:val="32"/>
          <w:szCs w:val="32"/>
        </w:rPr>
        <w:t>Norquay</w:t>
      </w:r>
      <w:proofErr w:type="spellEnd"/>
      <w:r w:rsidR="004A7500">
        <w:rPr>
          <w:rFonts w:ascii="Bradley Hand ITC" w:eastAsia="Times New Roman" w:hAnsi="Bradley Hand ITC" w:cs="Segoe UI"/>
          <w:b/>
          <w:bCs/>
          <w:color w:val="202020"/>
          <w:kern w:val="36"/>
          <w:sz w:val="32"/>
          <w:szCs w:val="32"/>
        </w:rPr>
        <w:t xml:space="preserve"> School Website</w:t>
      </w:r>
      <w:r w:rsidR="00883E57">
        <w:rPr>
          <w:rFonts w:ascii="Bradley Hand ITC" w:eastAsia="Times New Roman" w:hAnsi="Bradley Hand ITC" w:cs="Segoe UI"/>
          <w:b/>
          <w:bCs/>
          <w:color w:val="202020"/>
          <w:kern w:val="36"/>
          <w:sz w:val="32"/>
          <w:szCs w:val="32"/>
        </w:rPr>
        <w:t xml:space="preserve"> &amp; Facebook page.</w:t>
      </w:r>
      <w:r w:rsidR="004A7500">
        <w:rPr>
          <w:rFonts w:ascii="Bradley Hand ITC" w:eastAsia="Times New Roman" w:hAnsi="Bradley Hand ITC" w:cs="Segoe UI"/>
          <w:b/>
          <w:bCs/>
          <w:color w:val="202020"/>
          <w:kern w:val="36"/>
          <w:sz w:val="32"/>
          <w:szCs w:val="32"/>
        </w:rPr>
        <w:t xml:space="preserve"> </w:t>
      </w:r>
      <w:r w:rsidR="00070FF0">
        <w:rPr>
          <w:rFonts w:ascii="Bradley Hand ITC" w:eastAsia="Times New Roman" w:hAnsi="Bradley Hand ITC" w:cs="Segoe UI"/>
          <w:b/>
          <w:bCs/>
          <w:color w:val="202020"/>
          <w:kern w:val="36"/>
          <w:sz w:val="32"/>
          <w:szCs w:val="32"/>
        </w:rPr>
        <w:t xml:space="preserve">                                                 </w:t>
      </w:r>
      <w:r w:rsidR="004A7500">
        <w:rPr>
          <w:rFonts w:ascii="Bradley Hand ITC" w:eastAsia="Times New Roman" w:hAnsi="Bradley Hand ITC" w:cs="Segoe UI"/>
          <w:b/>
          <w:bCs/>
          <w:color w:val="202020"/>
          <w:kern w:val="36"/>
          <w:sz w:val="32"/>
          <w:szCs w:val="32"/>
        </w:rPr>
        <w:t>n</w:t>
      </w:r>
      <w:r w:rsidR="006242F8">
        <w:rPr>
          <w:rFonts w:ascii="Bradley Hand ITC" w:eastAsia="Times New Roman" w:hAnsi="Bradley Hand ITC" w:cs="Segoe UI"/>
          <w:b/>
          <w:bCs/>
          <w:color w:val="202020"/>
          <w:kern w:val="36"/>
          <w:sz w:val="32"/>
          <w:szCs w:val="32"/>
        </w:rPr>
        <w:t>s@gssd.ca</w:t>
      </w:r>
    </w:p>
    <w:p w14:paraId="6ED75E00" w14:textId="77777777" w:rsidR="004A7500" w:rsidRDefault="004A7500" w:rsidP="005B6FC2">
      <w:pPr>
        <w:spacing w:after="0" w:line="240" w:lineRule="auto"/>
        <w:ind w:firstLine="720"/>
        <w:jc w:val="center"/>
        <w:textAlignment w:val="baseline"/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</w:pPr>
    </w:p>
    <w:p w14:paraId="13788157" w14:textId="77777777" w:rsidR="006242F8" w:rsidRPr="00B23C3F" w:rsidRDefault="001E06D5" w:rsidP="006242F8">
      <w:pPr>
        <w:spacing w:after="0" w:line="240" w:lineRule="auto"/>
        <w:ind w:firstLine="720"/>
        <w:jc w:val="center"/>
        <w:textAlignment w:val="baseline"/>
        <w:rPr>
          <w:rFonts w:ascii="Century Schoolbook" w:eastAsia="Times New Roman" w:hAnsi="Century Schoolbook" w:cs="Times New Roman"/>
          <w:b/>
          <w:bCs/>
          <w:color w:val="333333"/>
          <w:sz w:val="36"/>
          <w:szCs w:val="36"/>
        </w:rPr>
      </w:pPr>
      <w:r w:rsidRPr="00B23C3F">
        <w:rPr>
          <w:rFonts w:ascii="Century Schoolbook" w:eastAsia="Times New Roman" w:hAnsi="Century Schoolbook" w:cs="Times New Roman"/>
          <w:b/>
          <w:bCs/>
          <w:color w:val="333333"/>
          <w:sz w:val="36"/>
          <w:szCs w:val="36"/>
        </w:rPr>
        <w:t>School supplies can be purchased</w:t>
      </w:r>
      <w:r w:rsidR="006242F8" w:rsidRPr="00B23C3F">
        <w:rPr>
          <w:rFonts w:ascii="Century Schoolbook" w:eastAsia="Times New Roman" w:hAnsi="Century Schoolbook" w:cs="Times New Roman"/>
          <w:b/>
          <w:bCs/>
          <w:color w:val="333333"/>
          <w:sz w:val="36"/>
          <w:szCs w:val="36"/>
        </w:rPr>
        <w:t>:</w:t>
      </w:r>
    </w:p>
    <w:p w14:paraId="26E1D2FA" w14:textId="56A1ACD4" w:rsidR="006242F8" w:rsidRPr="00FC5AB8" w:rsidRDefault="006242F8" w:rsidP="006242F8">
      <w:pPr>
        <w:pStyle w:val="ListParagraph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Century Schoolbook" w:eastAsia="Times New Roman" w:hAnsi="Century Schoolbook" w:cs="Times New Roman"/>
          <w:b/>
          <w:bCs/>
          <w:color w:val="333333"/>
          <w:sz w:val="28"/>
          <w:szCs w:val="28"/>
        </w:rPr>
      </w:pPr>
      <w:r w:rsidRPr="00FC5AB8">
        <w:rPr>
          <w:rFonts w:ascii="Century Schoolbook" w:eastAsia="Times New Roman" w:hAnsi="Century Schoolbook" w:cs="Times New Roman"/>
          <w:b/>
          <w:bCs/>
          <w:color w:val="333333"/>
          <w:sz w:val="28"/>
          <w:szCs w:val="28"/>
        </w:rPr>
        <w:t>in the store</w:t>
      </w:r>
      <w:r w:rsidR="00FC5AB8" w:rsidRPr="00FC5AB8">
        <w:rPr>
          <w:rFonts w:ascii="Century Schoolbook" w:eastAsia="Times New Roman" w:hAnsi="Century Schoolbook" w:cs="Times New Roman"/>
          <w:b/>
          <w:bCs/>
          <w:color w:val="333333"/>
          <w:sz w:val="28"/>
          <w:szCs w:val="28"/>
        </w:rPr>
        <w:t xml:space="preserve"> of your choice</w:t>
      </w:r>
      <w:r w:rsidRPr="00FC5AB8">
        <w:rPr>
          <w:rFonts w:ascii="Century Schoolbook" w:eastAsia="Times New Roman" w:hAnsi="Century Schoolbook" w:cs="Times New Roman"/>
          <w:b/>
          <w:bCs/>
          <w:color w:val="333333"/>
          <w:sz w:val="28"/>
          <w:szCs w:val="28"/>
        </w:rPr>
        <w:t xml:space="preserve"> </w:t>
      </w:r>
    </w:p>
    <w:p w14:paraId="57A04C21" w14:textId="6F1E8F8A" w:rsidR="006242F8" w:rsidRPr="00FC5AB8" w:rsidRDefault="00FC5AB8" w:rsidP="006242F8">
      <w:pPr>
        <w:pStyle w:val="ListParagraph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Century Schoolbook" w:eastAsia="Times New Roman" w:hAnsi="Century Schoolbook" w:cs="Times New Roman"/>
          <w:b/>
          <w:bCs/>
          <w:color w:val="333333"/>
          <w:sz w:val="28"/>
          <w:szCs w:val="28"/>
        </w:rPr>
      </w:pPr>
      <w:r>
        <w:rPr>
          <w:rFonts w:ascii="Century Schoolbook" w:eastAsia="Times New Roman" w:hAnsi="Century Schoolbook" w:cs="Times New Roman"/>
          <w:b/>
          <w:bCs/>
          <w:color w:val="333333"/>
          <w:sz w:val="28"/>
          <w:szCs w:val="28"/>
        </w:rPr>
        <w:t xml:space="preserve">or </w:t>
      </w:r>
      <w:r w:rsidR="004A7500" w:rsidRPr="00FC5AB8">
        <w:rPr>
          <w:rFonts w:ascii="Century Schoolbook" w:eastAsia="Times New Roman" w:hAnsi="Century Schoolbook" w:cs="Times New Roman"/>
          <w:b/>
          <w:bCs/>
          <w:color w:val="333333"/>
          <w:sz w:val="28"/>
          <w:szCs w:val="28"/>
        </w:rPr>
        <w:t>online</w:t>
      </w:r>
      <w:r w:rsidR="001E06D5" w:rsidRPr="00FC5AB8">
        <w:rPr>
          <w:rFonts w:ascii="Century Schoolbook" w:eastAsia="Times New Roman" w:hAnsi="Century Schoolbook" w:cs="Times New Roman"/>
          <w:b/>
          <w:bCs/>
          <w:color w:val="333333"/>
          <w:sz w:val="28"/>
          <w:szCs w:val="28"/>
        </w:rPr>
        <w:t xml:space="preserve"> at </w:t>
      </w:r>
      <w:r w:rsidR="004A7500" w:rsidRPr="00FC5AB8">
        <w:rPr>
          <w:rFonts w:ascii="Century Schoolbook" w:eastAsia="Times New Roman" w:hAnsi="Century Schoolbook" w:cs="Times New Roman"/>
          <w:b/>
          <w:bCs/>
          <w:color w:val="333333"/>
          <w:sz w:val="28"/>
          <w:szCs w:val="28"/>
        </w:rPr>
        <w:t>www.</w:t>
      </w:r>
      <w:r w:rsidR="001E06D5" w:rsidRPr="00FC5AB8">
        <w:rPr>
          <w:rFonts w:ascii="Century Schoolbook" w:eastAsia="Times New Roman" w:hAnsi="Century Schoolbook" w:cs="Times New Roman"/>
          <w:b/>
          <w:bCs/>
          <w:color w:val="333333"/>
          <w:sz w:val="28"/>
          <w:szCs w:val="28"/>
        </w:rPr>
        <w:t>schoolstart.ca</w:t>
      </w:r>
      <w:r w:rsidR="004A7500" w:rsidRPr="00FC5AB8">
        <w:rPr>
          <w:rFonts w:ascii="Century Schoolbook" w:eastAsia="Times New Roman" w:hAnsi="Century Schoolbook" w:cs="Times New Roman"/>
          <w:b/>
          <w:bCs/>
          <w:color w:val="333333"/>
          <w:sz w:val="28"/>
          <w:szCs w:val="28"/>
        </w:rPr>
        <w:t xml:space="preserve">  </w:t>
      </w:r>
    </w:p>
    <w:p w14:paraId="3B952F76" w14:textId="02758637" w:rsidR="00965590" w:rsidRPr="00FC5AB8" w:rsidRDefault="006242F8" w:rsidP="006242F8">
      <w:pPr>
        <w:pStyle w:val="ListParagraph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Century Schoolbook" w:eastAsia="Times New Roman" w:hAnsi="Century Schoolbook" w:cs="Times New Roman"/>
          <w:b/>
          <w:bCs/>
          <w:color w:val="333333"/>
          <w:sz w:val="36"/>
          <w:szCs w:val="36"/>
        </w:rPr>
      </w:pPr>
      <w:r w:rsidRPr="00FC5AB8">
        <w:rPr>
          <w:rFonts w:ascii="Century Schoolbook" w:eastAsia="Times New Roman" w:hAnsi="Century Schoolbook" w:cs="Times New Roman"/>
          <w:b/>
          <w:bCs/>
          <w:color w:val="333333"/>
          <w:sz w:val="28"/>
          <w:szCs w:val="28"/>
        </w:rPr>
        <w:t>or by</w:t>
      </w:r>
      <w:r w:rsidR="004A7500" w:rsidRPr="00FC5AB8">
        <w:rPr>
          <w:rFonts w:ascii="Century Schoolbook" w:eastAsia="Times New Roman" w:hAnsi="Century Schoolbook" w:cs="Times New Roman"/>
          <w:b/>
          <w:bCs/>
          <w:color w:val="333333"/>
          <w:sz w:val="28"/>
          <w:szCs w:val="28"/>
        </w:rPr>
        <w:t xml:space="preserve"> phone1-800-580-1868</w:t>
      </w:r>
    </w:p>
    <w:p w14:paraId="10FC1172" w14:textId="45A694F1" w:rsidR="00CB5B64" w:rsidRPr="006B7D6E" w:rsidRDefault="00FC5AB8" w:rsidP="006B7D6E">
      <w:pPr>
        <w:spacing w:after="0" w:line="240" w:lineRule="auto"/>
        <w:ind w:firstLine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5A7C1C" wp14:editId="11DB621C">
            <wp:simplePos x="0" y="0"/>
            <wp:positionH relativeFrom="margin">
              <wp:posOffset>819150</wp:posOffset>
            </wp:positionH>
            <wp:positionV relativeFrom="paragraph">
              <wp:posOffset>456565</wp:posOffset>
            </wp:positionV>
            <wp:extent cx="4089400" cy="822325"/>
            <wp:effectExtent l="0" t="0" r="6350" b="0"/>
            <wp:wrapThrough wrapText="bothSides">
              <wp:wrapPolygon edited="0">
                <wp:start x="6138" y="0"/>
                <wp:lineTo x="4629" y="4503"/>
                <wp:lineTo x="4830" y="7506"/>
                <wp:lineTo x="604" y="9007"/>
                <wp:lineTo x="0" y="9507"/>
                <wp:lineTo x="0" y="20516"/>
                <wp:lineTo x="7848" y="21016"/>
                <wp:lineTo x="8452" y="21016"/>
                <wp:lineTo x="21432" y="20516"/>
                <wp:lineTo x="21533" y="18514"/>
                <wp:lineTo x="20728" y="16513"/>
                <wp:lineTo x="20929" y="10008"/>
                <wp:lineTo x="19923" y="9507"/>
                <wp:lineTo x="15798" y="7506"/>
                <wp:lineTo x="16401" y="4503"/>
                <wp:lineTo x="14691" y="0"/>
                <wp:lineTo x="6138" y="0"/>
              </wp:wrapPolygon>
            </wp:wrapThrough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5B64" w:rsidRPr="006B7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E0032"/>
    <w:multiLevelType w:val="multilevel"/>
    <w:tmpl w:val="36EA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45442"/>
    <w:multiLevelType w:val="hybridMultilevel"/>
    <w:tmpl w:val="220C88C4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6E"/>
    <w:rsid w:val="00070FF0"/>
    <w:rsid w:val="001D760C"/>
    <w:rsid w:val="001E06D5"/>
    <w:rsid w:val="004A7500"/>
    <w:rsid w:val="00556889"/>
    <w:rsid w:val="005B6FC2"/>
    <w:rsid w:val="006242F8"/>
    <w:rsid w:val="006B7D6E"/>
    <w:rsid w:val="0079133F"/>
    <w:rsid w:val="00827957"/>
    <w:rsid w:val="00883E57"/>
    <w:rsid w:val="008B22BD"/>
    <w:rsid w:val="00965590"/>
    <w:rsid w:val="009B320A"/>
    <w:rsid w:val="00B23C3F"/>
    <w:rsid w:val="00C72AAC"/>
    <w:rsid w:val="00C86B80"/>
    <w:rsid w:val="00CB5B64"/>
    <w:rsid w:val="00D571FC"/>
    <w:rsid w:val="00DE0057"/>
    <w:rsid w:val="00E14464"/>
    <w:rsid w:val="00EB5110"/>
    <w:rsid w:val="00ED4D48"/>
    <w:rsid w:val="00FC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DF365"/>
  <w15:chartTrackingRefBased/>
  <w15:docId w15:val="{50480E1B-684C-4D16-9E03-C84A5F8C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6242F8"/>
    <w:pPr>
      <w:spacing w:after="0" w:line="240" w:lineRule="auto"/>
      <w:jc w:val="center"/>
    </w:pPr>
    <w:rPr>
      <w:rFonts w:ascii="Trebuchet MS" w:eastAsia="Times New Roman" w:hAnsi="Trebuchet MS" w:cs="Times New Roman"/>
      <w:b/>
      <w:bCs/>
      <w:color w:val="3366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42F8"/>
    <w:rPr>
      <w:color w:val="339900"/>
      <w:u w:val="single"/>
    </w:rPr>
  </w:style>
  <w:style w:type="paragraph" w:styleId="ListParagraph">
    <w:name w:val="List Paragraph"/>
    <w:basedOn w:val="Normal"/>
    <w:uiPriority w:val="34"/>
    <w:qFormat/>
    <w:rsid w:val="00624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AE5A25E279342BFFF914238CCF3F6" ma:contentTypeVersion="1" ma:contentTypeDescription="Create a new document." ma:contentTypeScope="" ma:versionID="5b722905b6cd78c7cc68913ad84d8d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88079F-20FB-415F-A8FB-3448C2B8FE57}"/>
</file>

<file path=customXml/itemProps2.xml><?xml version="1.0" encoding="utf-8"?>
<ds:datastoreItem xmlns:ds="http://schemas.openxmlformats.org/officeDocument/2006/customXml" ds:itemID="{1197A345-32AD-4A9E-8DD9-4E53C414E34D}"/>
</file>

<file path=customXml/itemProps3.xml><?xml version="1.0" encoding="utf-8"?>
<ds:datastoreItem xmlns:ds="http://schemas.openxmlformats.org/officeDocument/2006/customXml" ds:itemID="{80A54276-65CB-4EB2-BF5B-E3298273E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Grywacheski</dc:creator>
  <cp:keywords/>
  <dc:description/>
  <cp:lastModifiedBy>Tracy Grywacheski</cp:lastModifiedBy>
  <cp:revision>8</cp:revision>
  <cp:lastPrinted>2022-06-10T17:41:00Z</cp:lastPrinted>
  <dcterms:created xsi:type="dcterms:W3CDTF">2022-06-09T20:14:00Z</dcterms:created>
  <dcterms:modified xsi:type="dcterms:W3CDTF">2022-06-10T17:55:00Z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0x010100E95AE5A25E279342BFFF914238CCF3F6</vt:lpwstr>
  </property>
</Properties>
</file>